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CBF" w:rsidRDefault="00E46CBF" w:rsidP="00E46CBF">
      <w:pPr>
        <w:pStyle w:val="Normlnweb"/>
        <w:spacing w:before="0" w:beforeAutospacing="0" w:line="216" w:lineRule="atLeast"/>
        <w:rPr>
          <w:b/>
          <w:sz w:val="28"/>
          <w:szCs w:val="28"/>
        </w:rPr>
      </w:pPr>
    </w:p>
    <w:p w:rsidR="00E46CBF" w:rsidRDefault="00E46CBF" w:rsidP="00E46CBF">
      <w:pPr>
        <w:pStyle w:val="Normlnweb"/>
        <w:spacing w:before="0" w:beforeAutospacing="0" w:line="216" w:lineRule="atLeast"/>
        <w:rPr>
          <w:b/>
          <w:sz w:val="28"/>
          <w:szCs w:val="28"/>
        </w:rPr>
      </w:pPr>
    </w:p>
    <w:p w:rsidR="00B872C3" w:rsidRDefault="00E46CBF" w:rsidP="00B872C3">
      <w:pPr>
        <w:pStyle w:val="Nzev"/>
        <w:jc w:val="center"/>
      </w:pPr>
      <w:r>
        <w:t xml:space="preserve">Tepelné čerpadlo </w:t>
      </w:r>
      <w:r w:rsidR="00B872C3">
        <w:t>je dielom</w:t>
      </w:r>
      <w:r>
        <w:t xml:space="preserve"> </w:t>
      </w:r>
    </w:p>
    <w:p w:rsidR="00E46CBF" w:rsidRDefault="00E46CBF" w:rsidP="00B872C3">
      <w:pPr>
        <w:pStyle w:val="Nzev"/>
        <w:jc w:val="center"/>
      </w:pPr>
      <w:r>
        <w:t>Slovák</w:t>
      </w:r>
      <w:r w:rsidR="00B872C3">
        <w:t>a</w:t>
      </w:r>
      <w:r>
        <w:t xml:space="preserve"> Aurel</w:t>
      </w:r>
      <w:r w:rsidR="00B872C3">
        <w:t xml:space="preserve">a </w:t>
      </w:r>
      <w:r>
        <w:t>Stodol</w:t>
      </w:r>
      <w:r w:rsidR="00B872C3">
        <w:t>u</w:t>
      </w:r>
    </w:p>
    <w:p w:rsidR="00A8175D" w:rsidRPr="00A8175D" w:rsidRDefault="00A8175D" w:rsidP="00A8175D"/>
    <w:p w:rsidR="00A8175D" w:rsidRDefault="00E46CBF" w:rsidP="00E46CBF">
      <w:pPr>
        <w:pStyle w:val="Normlnweb"/>
        <w:spacing w:before="0" w:beforeAutospacing="0" w:line="216" w:lineRule="atLeast"/>
        <w:rPr>
          <w:sz w:val="22"/>
          <w:szCs w:val="22"/>
        </w:rPr>
      </w:pPr>
      <w:r>
        <w:rPr>
          <w:noProof/>
          <w:lang w:val="cs-CZ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762000" cy="885825"/>
            <wp:effectExtent l="0" t="0" r="0" b="0"/>
            <wp:wrapSquare wrapText="bothSides"/>
            <wp:docPr id="3" name="img_0" descr="aurel_stodo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" descr="aurel_stodola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Fyzik, technik, konštruktér, vynálezca, zakladateľ teórie parných a plynových turbín</w:t>
      </w:r>
      <w:r w:rsidR="00A8175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E46CBF" w:rsidRDefault="00E46CBF" w:rsidP="00E46CBF">
      <w:pPr>
        <w:pStyle w:val="Normlnweb"/>
        <w:spacing w:before="0" w:beforeAutospacing="0" w:line="216" w:lineRule="atLeast"/>
        <w:rPr>
          <w:sz w:val="22"/>
          <w:szCs w:val="22"/>
        </w:rPr>
      </w:pPr>
      <w:r>
        <w:rPr>
          <w:sz w:val="22"/>
          <w:szCs w:val="22"/>
        </w:rPr>
        <w:t>10.05.1859 Liptovský Mikuláš</w:t>
      </w:r>
      <w:r>
        <w:rPr>
          <w:sz w:val="22"/>
          <w:szCs w:val="22"/>
        </w:rPr>
        <w:br/>
        <w:t>† 25.12.1942 Zürich</w:t>
      </w:r>
    </w:p>
    <w:p w:rsidR="00A8175D" w:rsidRDefault="00A8175D" w:rsidP="00E46CBF">
      <w:pPr>
        <w:pStyle w:val="Normlnweb"/>
        <w:spacing w:before="0" w:beforeAutospacing="0" w:line="216" w:lineRule="atLeast"/>
        <w:jc w:val="both"/>
        <w:rPr>
          <w:rFonts w:ascii="Arial Narrow" w:hAnsi="Arial Narrow"/>
        </w:rPr>
      </w:pPr>
    </w:p>
    <w:p w:rsidR="00E46CBF" w:rsidRDefault="00EB63D7" w:rsidP="009D052F">
      <w:pPr>
        <w:pStyle w:val="Normlnweb"/>
        <w:spacing w:before="0" w:beforeAutospacing="0" w:line="216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</w:t>
      </w:r>
      <w:r w:rsidR="00E46CBF">
        <w:rPr>
          <w:rFonts w:ascii="Arial Narrow" w:hAnsi="Arial Narrow"/>
        </w:rPr>
        <w:t>V prvých májových dňoch si spomíname na veľkého Slováka, svetoobčana -</w:t>
      </w:r>
      <w:r>
        <w:rPr>
          <w:rFonts w:ascii="Arial Narrow" w:hAnsi="Arial Narrow"/>
        </w:rPr>
        <w:t xml:space="preserve"> </w:t>
      </w:r>
      <w:r w:rsidR="00E46CBF">
        <w:rPr>
          <w:rFonts w:ascii="Arial Narrow" w:hAnsi="Arial Narrow"/>
        </w:rPr>
        <w:t xml:space="preserve">nášho rodáka,  profesora Aurela Stodolu. Po </w:t>
      </w:r>
      <w:r w:rsidR="00A86F0D">
        <w:rPr>
          <w:rFonts w:ascii="Arial Narrow" w:hAnsi="Arial Narrow"/>
        </w:rPr>
        <w:t>R</w:t>
      </w:r>
      <w:r w:rsidR="00E46CBF">
        <w:rPr>
          <w:rFonts w:ascii="Arial Narrow" w:hAnsi="Arial Narrow"/>
        </w:rPr>
        <w:t>akúsko–</w:t>
      </w:r>
      <w:r w:rsidR="00EE00AD">
        <w:rPr>
          <w:rFonts w:ascii="Arial Narrow" w:hAnsi="Arial Narrow"/>
        </w:rPr>
        <w:t>u</w:t>
      </w:r>
      <w:r w:rsidR="00E46CBF">
        <w:rPr>
          <w:rFonts w:ascii="Arial Narrow" w:hAnsi="Arial Narrow"/>
        </w:rPr>
        <w:t>horskom vyrovnaní sa národnostný útlak</w:t>
      </w:r>
      <w:r>
        <w:rPr>
          <w:rFonts w:ascii="Arial Narrow" w:hAnsi="Arial Narrow"/>
        </w:rPr>
        <w:t xml:space="preserve"> </w:t>
      </w:r>
      <w:r w:rsidR="00E46CBF">
        <w:rPr>
          <w:rFonts w:ascii="Arial Narrow" w:hAnsi="Arial Narrow"/>
        </w:rPr>
        <w:t>nemaďarského obyvateľstva na Slovensku stále stupňoval. Pre chlapcov, ktorí chceli študovať</w:t>
      </w:r>
      <w:r w:rsidR="00EE00AD">
        <w:rPr>
          <w:rFonts w:ascii="Arial Narrow" w:hAnsi="Arial Narrow"/>
        </w:rPr>
        <w:t>,</w:t>
      </w:r>
      <w:r w:rsidR="00E46CBF">
        <w:rPr>
          <w:rFonts w:ascii="Arial Narrow" w:hAnsi="Arial Narrow"/>
        </w:rPr>
        <w:t xml:space="preserve"> bola znalosť maďarského a nemeck</w:t>
      </w:r>
      <w:r w:rsidR="00EE00AD">
        <w:rPr>
          <w:rFonts w:ascii="Arial Narrow" w:hAnsi="Arial Narrow"/>
        </w:rPr>
        <w:t>ého</w:t>
      </w:r>
      <w:r w:rsidR="00E46CBF">
        <w:rPr>
          <w:rFonts w:ascii="Arial Narrow" w:hAnsi="Arial Narrow"/>
        </w:rPr>
        <w:t xml:space="preserve"> jazyk</w:t>
      </w:r>
      <w:r w:rsidR="00EE00AD">
        <w:rPr>
          <w:rFonts w:ascii="Arial Narrow" w:hAnsi="Arial Narrow"/>
        </w:rPr>
        <w:t>a</w:t>
      </w:r>
      <w:r w:rsidR="00E46CBF">
        <w:rPr>
          <w:rFonts w:ascii="Arial Narrow" w:hAnsi="Arial Narrow"/>
        </w:rPr>
        <w:t xml:space="preserve"> samozrejmosťou. Mladý Aurel</w:t>
      </w:r>
      <w:r w:rsidR="00085AD4">
        <w:rPr>
          <w:rFonts w:ascii="Arial Narrow" w:hAnsi="Arial Narrow"/>
        </w:rPr>
        <w:t xml:space="preserve"> </w:t>
      </w:r>
      <w:r w:rsidR="00E46CBF">
        <w:rPr>
          <w:rFonts w:ascii="Arial Narrow" w:hAnsi="Arial Narrow"/>
        </w:rPr>
        <w:t>po maturite v</w:t>
      </w:r>
      <w:r w:rsidR="00EE00AD">
        <w:rPr>
          <w:rFonts w:ascii="Arial Narrow" w:hAnsi="Arial Narrow"/>
        </w:rPr>
        <w:t> </w:t>
      </w:r>
      <w:r w:rsidR="00E46CBF">
        <w:rPr>
          <w:rFonts w:ascii="Arial Narrow" w:hAnsi="Arial Narrow"/>
        </w:rPr>
        <w:t xml:space="preserve">Košiciach začal študovať na technike v Budapešti a od roku 1877 strojné inžinierstvo v Zürichu. Po ukončení štúdii vo Švajčiarsku sa zamestnal v Strojárňach štátnych uhorských železníc v Budapešti, odtiaľ jeho kroky mierili na VŠ technickú do Berlína, aby následne vysokoškolské štúdia ukončil v roku 1883 Paríži na </w:t>
      </w:r>
      <w:proofErr w:type="spellStart"/>
      <w:r w:rsidR="00E46CBF">
        <w:rPr>
          <w:rFonts w:ascii="Arial Narrow" w:hAnsi="Arial Narrow"/>
        </w:rPr>
        <w:t>Sorbo</w:t>
      </w:r>
      <w:r w:rsidR="00A86F0D">
        <w:rPr>
          <w:rFonts w:ascii="Arial Narrow" w:hAnsi="Arial Narrow"/>
        </w:rPr>
        <w:t>n</w:t>
      </w:r>
      <w:r w:rsidR="00E46CBF">
        <w:rPr>
          <w:rFonts w:ascii="Arial Narrow" w:hAnsi="Arial Narrow"/>
        </w:rPr>
        <w:t>n</w:t>
      </w:r>
      <w:r w:rsidR="00A86F0D">
        <w:rPr>
          <w:rFonts w:ascii="Arial Narrow" w:hAnsi="Arial Narrow"/>
        </w:rPr>
        <w:t>e</w:t>
      </w:r>
      <w:proofErr w:type="spellEnd"/>
      <w:r w:rsidR="00E46CBF">
        <w:rPr>
          <w:rFonts w:ascii="Arial Narrow" w:hAnsi="Arial Narrow"/>
        </w:rPr>
        <w:t>. Krátky čas pôsobil v Prahe, odkiaľ už definitívne v roku 1892  zakotvil v Zürichu. O ponuke, ktorá ho zastihla v</w:t>
      </w:r>
      <w:r w:rsidR="00A86F0D">
        <w:rPr>
          <w:rFonts w:ascii="Arial Narrow" w:hAnsi="Arial Narrow"/>
        </w:rPr>
        <w:t> </w:t>
      </w:r>
      <w:r w:rsidR="00E46CBF">
        <w:rPr>
          <w:rFonts w:ascii="Arial Narrow" w:hAnsi="Arial Narrow"/>
        </w:rPr>
        <w:t>Prahe</w:t>
      </w:r>
      <w:r w:rsidR="00A86F0D">
        <w:rPr>
          <w:rFonts w:ascii="Arial Narrow" w:hAnsi="Arial Narrow"/>
        </w:rPr>
        <w:t>,</w:t>
      </w:r>
      <w:r w:rsidR="00E46CBF">
        <w:rPr>
          <w:rFonts w:ascii="Arial Narrow" w:hAnsi="Arial Narrow"/>
        </w:rPr>
        <w:t xml:space="preserve"> píše :</w:t>
      </w:r>
    </w:p>
    <w:p w:rsidR="00E46CBF" w:rsidRDefault="00E46CBF" w:rsidP="00E46C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color w:val="404040"/>
          <w:sz w:val="20"/>
          <w:szCs w:val="20"/>
          <w:lang w:eastAsia="cs-CZ"/>
        </w:rPr>
      </w:pPr>
      <w:r>
        <w:rPr>
          <w:rFonts w:ascii="Arial" w:eastAsia="Times New Roman" w:hAnsi="Arial" w:cs="Arial"/>
          <w:i/>
          <w:iCs/>
          <w:color w:val="404040"/>
          <w:sz w:val="20"/>
          <w:szCs w:val="20"/>
          <w:lang w:eastAsia="cs-CZ"/>
        </w:rPr>
        <w:t>„Tento list ako bomba udrel do mojej mysle, a stojím pred tak veľkým odhodlaním, že mi je ťažko nájsť zakľúčenia,“</w:t>
      </w:r>
      <w:r>
        <w:rPr>
          <w:rFonts w:ascii="Arial" w:eastAsia="Times New Roman" w:hAnsi="Arial" w:cs="Arial"/>
          <w:i/>
          <w:color w:val="404040"/>
          <w:sz w:val="20"/>
          <w:szCs w:val="20"/>
          <w:lang w:eastAsia="cs-CZ"/>
        </w:rPr>
        <w:t> napísal vtedy rodine do Liptovského Mikuláša. </w:t>
      </w:r>
      <w:r>
        <w:rPr>
          <w:rFonts w:ascii="Arial" w:eastAsia="Times New Roman" w:hAnsi="Arial" w:cs="Arial"/>
          <w:i/>
          <w:iCs/>
          <w:color w:val="404040"/>
          <w:sz w:val="20"/>
          <w:szCs w:val="20"/>
          <w:lang w:eastAsia="cs-CZ"/>
        </w:rPr>
        <w:t>„Ja idem písať najprv, že sa necítim povolaným na miesto prvého rangu ako je Zürich, a k tomu ešte v matematickom odbore, a spýtam sa, ako si tí páni sami predstavujú moje položenie, ak by som nezodpovedal? Vás tiež prosím, odpíšte mi čo je z vášho stanoviska vaša mienka (ale neodkladne).“</w:t>
      </w:r>
    </w:p>
    <w:p w:rsidR="00E46CBF" w:rsidRDefault="00E46CBF" w:rsidP="00E46CBF">
      <w:pPr>
        <w:pStyle w:val="Normlnweb"/>
        <w:spacing w:before="0" w:beforeAutospacing="0" w:line="216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421175">
        <w:rPr>
          <w:rFonts w:ascii="Arial Narrow" w:hAnsi="Arial Narrow"/>
        </w:rPr>
        <w:t>Ako je známe</w:t>
      </w:r>
      <w:r>
        <w:rPr>
          <w:rFonts w:ascii="Arial Narrow" w:hAnsi="Arial Narrow"/>
        </w:rPr>
        <w:t xml:space="preserve">, </w:t>
      </w:r>
      <w:r w:rsidR="00421175">
        <w:rPr>
          <w:rFonts w:ascii="Arial Narrow" w:hAnsi="Arial Narrow"/>
        </w:rPr>
        <w:t xml:space="preserve">Andrej Stodola </w:t>
      </w:r>
      <w:r>
        <w:rPr>
          <w:rFonts w:ascii="Arial Narrow" w:hAnsi="Arial Narrow"/>
        </w:rPr>
        <w:t>ponuku prijal</w:t>
      </w:r>
      <w:r w:rsidR="00421175">
        <w:rPr>
          <w:rFonts w:ascii="Arial Narrow" w:hAnsi="Arial Narrow"/>
        </w:rPr>
        <w:t>. Na</w:t>
      </w:r>
      <w:r>
        <w:rPr>
          <w:rFonts w:ascii="Arial Narrow" w:hAnsi="Arial Narrow"/>
        </w:rPr>
        <w:t xml:space="preserve"> škole pôsobil celkom 37 rokov napriek tomu, že v priebehu rokov, ako sa šírila jeho vynikajúca povesť konštruktéra, vedca a pedagóga dostával atraktívne ponuky, ktoré by mnoh</w:t>
      </w:r>
      <w:r w:rsidR="00421175">
        <w:rPr>
          <w:rFonts w:ascii="Arial Narrow" w:hAnsi="Arial Narrow"/>
        </w:rPr>
        <w:t>í</w:t>
      </w:r>
      <w:r>
        <w:rPr>
          <w:rFonts w:ascii="Arial Narrow" w:hAnsi="Arial Narrow"/>
        </w:rPr>
        <w:t xml:space="preserve"> neodmiet</w:t>
      </w:r>
      <w:r w:rsidR="00421175">
        <w:rPr>
          <w:rFonts w:ascii="Arial Narrow" w:hAnsi="Arial Narrow"/>
        </w:rPr>
        <w:t>li</w:t>
      </w:r>
      <w:r>
        <w:rPr>
          <w:rFonts w:ascii="Arial Narrow" w:hAnsi="Arial Narrow"/>
        </w:rPr>
        <w:t>.  Na VŠ zastával funkciu vedúceho Katedry stavby strojov. Koniec 19. a prv</w:t>
      </w:r>
      <w:r w:rsidR="00421175">
        <w:rPr>
          <w:rFonts w:ascii="Arial Narrow" w:hAnsi="Arial Narrow"/>
        </w:rPr>
        <w:t>á</w:t>
      </w:r>
      <w:r>
        <w:rPr>
          <w:rFonts w:ascii="Arial Narrow" w:hAnsi="Arial Narrow"/>
        </w:rPr>
        <w:t xml:space="preserve"> polovi</w:t>
      </w:r>
      <w:r w:rsidR="00421175">
        <w:rPr>
          <w:rFonts w:ascii="Arial Narrow" w:hAnsi="Arial Narrow"/>
        </w:rPr>
        <w:t>ca</w:t>
      </w:r>
      <w:r>
        <w:rPr>
          <w:rFonts w:ascii="Arial Narrow" w:hAnsi="Arial Narrow"/>
        </w:rPr>
        <w:t xml:space="preserve"> 20. storočia </w:t>
      </w:r>
      <w:r w:rsidR="00421175">
        <w:rPr>
          <w:rFonts w:ascii="Arial Narrow" w:hAnsi="Arial Narrow"/>
        </w:rPr>
        <w:t>je</w:t>
      </w:r>
      <w:r>
        <w:rPr>
          <w:rFonts w:ascii="Arial Narrow" w:hAnsi="Arial Narrow"/>
        </w:rPr>
        <w:t xml:space="preserve"> poznamenan</w:t>
      </w:r>
      <w:r w:rsidR="00421175">
        <w:rPr>
          <w:rFonts w:ascii="Arial Narrow" w:hAnsi="Arial Narrow"/>
        </w:rPr>
        <w:t>á</w:t>
      </w:r>
      <w:r>
        <w:rPr>
          <w:rFonts w:ascii="Arial Narrow" w:hAnsi="Arial Narrow"/>
        </w:rPr>
        <w:t xml:space="preserve"> rozvojom parných strojov a neskôr parných turbín a tepelných čerpadiel. Pozoruhodné sú aj teoretické práce profesora Stodolu. V roku 1903 vydal v nemeckom jazyku knihu „ Parné turbíny a výhľad tepelných strojov“ , ktorá obsiahla prakticky všetky vedomosti z oboru. Autor </w:t>
      </w:r>
      <w:r w:rsidR="00C90BCD">
        <w:rPr>
          <w:rFonts w:ascii="Arial Narrow" w:hAnsi="Arial Narrow"/>
        </w:rPr>
        <w:t xml:space="preserve">ďalšie vydania knihy </w:t>
      </w:r>
      <w:r>
        <w:rPr>
          <w:rFonts w:ascii="Arial Narrow" w:hAnsi="Arial Narrow"/>
        </w:rPr>
        <w:t>doplňoval o nové poznatky.</w:t>
      </w:r>
      <w:r w:rsidR="00C90BC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V roku 1925 kniha predstavovala takmer 1200 strán s množstvom tabuliek, diagramov a schém. Dielo prekladali do všetkých svetových jazykov a dokonca vyšlo aj v čínskom jazyku. </w:t>
      </w:r>
    </w:p>
    <w:p w:rsidR="00E46CBF" w:rsidRDefault="00E46CBF" w:rsidP="00E46CBF">
      <w:pPr>
        <w:pStyle w:val="Normlnweb"/>
        <w:spacing w:before="0" w:beforeAutospacing="0" w:line="216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C90BCD">
        <w:rPr>
          <w:rFonts w:ascii="Arial Narrow" w:hAnsi="Arial Narrow"/>
        </w:rPr>
        <w:t>S</w:t>
      </w:r>
      <w:r>
        <w:rPr>
          <w:rFonts w:ascii="Arial Narrow" w:hAnsi="Arial Narrow"/>
        </w:rPr>
        <w:t xml:space="preserve"> menom pána profesora </w:t>
      </w:r>
      <w:r w:rsidR="00C90BCD">
        <w:rPr>
          <w:rFonts w:ascii="Arial Narrow" w:hAnsi="Arial Narrow"/>
        </w:rPr>
        <w:t>A</w:t>
      </w:r>
      <w:r w:rsidR="000D44CE">
        <w:rPr>
          <w:rFonts w:ascii="Arial Narrow" w:hAnsi="Arial Narrow"/>
        </w:rPr>
        <w:t xml:space="preserve">. </w:t>
      </w:r>
      <w:r w:rsidR="00C90BCD">
        <w:rPr>
          <w:rFonts w:ascii="Arial Narrow" w:hAnsi="Arial Narrow"/>
        </w:rPr>
        <w:t xml:space="preserve">Stodolu som sa </w:t>
      </w:r>
      <w:r>
        <w:rPr>
          <w:rFonts w:ascii="Arial Narrow" w:hAnsi="Arial Narrow"/>
        </w:rPr>
        <w:t xml:space="preserve">prvýkrát  stretol na VŠŽ v Prahe </w:t>
      </w:r>
      <w:r w:rsidR="00C90BCD">
        <w:rPr>
          <w:rFonts w:ascii="Arial Narrow" w:hAnsi="Arial Narrow"/>
        </w:rPr>
        <w:t>na</w:t>
      </w:r>
      <w:r>
        <w:rPr>
          <w:rFonts w:ascii="Arial Narrow" w:hAnsi="Arial Narrow"/>
        </w:rPr>
        <w:t xml:space="preserve"> prednáškach z </w:t>
      </w:r>
      <w:proofErr w:type="spellStart"/>
      <w:r>
        <w:rPr>
          <w:rFonts w:ascii="Arial Narrow" w:hAnsi="Arial Narrow"/>
        </w:rPr>
        <w:t>termomechaniky</w:t>
      </w:r>
      <w:proofErr w:type="spellEnd"/>
      <w:r>
        <w:rPr>
          <w:rFonts w:ascii="Arial Narrow" w:hAnsi="Arial Narrow"/>
        </w:rPr>
        <w:t>. V učebnici bola pasáž o tepelných čerpadlách a zmienka o tom, že prof. A. Stodola koncom dvadsiatych rokov spracoval projekt na vykurovanie radnice v Ženeve. Ako médium použil vodu z</w:t>
      </w:r>
      <w:r w:rsidR="000D44CE">
        <w:rPr>
          <w:rFonts w:ascii="Arial Narrow" w:hAnsi="Arial Narrow"/>
        </w:rPr>
        <w:t>o</w:t>
      </w:r>
      <w:r>
        <w:rPr>
          <w:rFonts w:ascii="Arial Narrow" w:hAnsi="Arial Narrow"/>
        </w:rPr>
        <w:t xml:space="preserve"> Ženevského  jazera. Pokiaľ viem, zariadenie doposiaľ funguje. Éra klasických parných strojov skončila v druhej polovici 20.storočia, ale parné turbíny, tie veľké, stacionárne, ale tie v lietadlách zaznamenávajú  rozvoj a technické inovácie.  A tepelné čerpadlá tiež. </w:t>
      </w:r>
      <w:r w:rsidR="000D44CE">
        <w:rPr>
          <w:rFonts w:ascii="Arial Narrow" w:hAnsi="Arial Narrow"/>
        </w:rPr>
        <w:t>Prof. A. Stodola sa podieľal n</w:t>
      </w:r>
      <w:r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lastRenderedPageBreak/>
        <w:t xml:space="preserve">zlepšení výkonov, spoľahlivosti a účinnosti turbín a čerpadiel. Jeho teoretické práce z tohto odboru nestratili platnosť ani v dnešnej dobe. </w:t>
      </w:r>
    </w:p>
    <w:p w:rsidR="00E46CBF" w:rsidRPr="00C34AB4" w:rsidRDefault="00E46CBF" w:rsidP="00E46CBF">
      <w:pPr>
        <w:spacing w:before="100" w:beforeAutospacing="1" w:after="100" w:afterAutospacing="1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C34AB4">
        <w:rPr>
          <w:rFonts w:ascii="Arial Narrow" w:hAnsi="Arial Narrow"/>
          <w:sz w:val="24"/>
          <w:szCs w:val="24"/>
        </w:rPr>
        <w:tab/>
        <w:t>O to viac nás musí mrzieť malý záujem verejnosti</w:t>
      </w:r>
      <w:r w:rsidR="000D44CE">
        <w:rPr>
          <w:rFonts w:ascii="Arial Narrow" w:hAnsi="Arial Narrow"/>
          <w:sz w:val="24"/>
          <w:szCs w:val="24"/>
        </w:rPr>
        <w:t xml:space="preserve"> o dielo A. Stodolu</w:t>
      </w:r>
      <w:r w:rsidRPr="00C34AB4">
        <w:rPr>
          <w:rFonts w:ascii="Arial Narrow" w:hAnsi="Arial Narrow"/>
          <w:sz w:val="24"/>
          <w:szCs w:val="24"/>
        </w:rPr>
        <w:t>. Pán Inžinier Miro Šuvada z Zürichu, znalec diela A. Stodolu, po prednáške na bratislavskej TU si povzdychol „..</w:t>
      </w:r>
      <w:r w:rsidRPr="00C34AB4">
        <w:rPr>
          <w:rFonts w:ascii="Arial Narrow" w:hAnsi="Arial Narrow"/>
          <w:i/>
          <w:sz w:val="24"/>
          <w:szCs w:val="24"/>
        </w:rPr>
        <w:t>. zárove</w:t>
      </w:r>
      <w:r w:rsidRPr="00C34AB4">
        <w:rPr>
          <w:rFonts w:ascii="Arial" w:hAnsi="Arial" w:cs="Arial"/>
          <w:i/>
          <w:sz w:val="24"/>
          <w:szCs w:val="24"/>
        </w:rPr>
        <w:t>ň</w:t>
      </w:r>
      <w:r w:rsidRPr="00C34AB4">
        <w:rPr>
          <w:rFonts w:ascii="Arial Narrow" w:hAnsi="Arial Narrow"/>
          <w:i/>
          <w:sz w:val="24"/>
          <w:szCs w:val="24"/>
        </w:rPr>
        <w:t xml:space="preserve"> som ve</w:t>
      </w:r>
      <w:r w:rsidRPr="00C34AB4">
        <w:rPr>
          <w:rFonts w:ascii="Arial" w:hAnsi="Arial" w:cs="Arial"/>
          <w:i/>
          <w:sz w:val="24"/>
          <w:szCs w:val="24"/>
        </w:rPr>
        <w:t>ľ</w:t>
      </w:r>
      <w:r w:rsidRPr="00C34AB4">
        <w:rPr>
          <w:rFonts w:ascii="Arial Narrow" w:hAnsi="Arial Narrow"/>
          <w:i/>
          <w:sz w:val="24"/>
          <w:szCs w:val="24"/>
        </w:rPr>
        <w:t>mi sklamaný,</w:t>
      </w:r>
      <w:r w:rsidR="006E04B1">
        <w:rPr>
          <w:rFonts w:ascii="Arial Narrow" w:hAnsi="Arial Narrow"/>
          <w:i/>
          <w:sz w:val="24"/>
          <w:szCs w:val="24"/>
        </w:rPr>
        <w:t xml:space="preserve"> </w:t>
      </w:r>
      <w:r w:rsidRPr="00C34AB4">
        <w:rPr>
          <w:rFonts w:ascii="Arial" w:hAnsi="Arial" w:cs="Arial"/>
          <w:i/>
          <w:sz w:val="24"/>
          <w:szCs w:val="24"/>
        </w:rPr>
        <w:t>ž</w:t>
      </w:r>
      <w:r w:rsidRPr="00C34AB4">
        <w:rPr>
          <w:rFonts w:ascii="Arial Narrow" w:hAnsi="Arial Narrow"/>
          <w:i/>
          <w:sz w:val="24"/>
          <w:szCs w:val="24"/>
        </w:rPr>
        <w:t>e</w:t>
      </w:r>
      <w:r w:rsidR="006E04B1">
        <w:rPr>
          <w:rFonts w:ascii="Arial Narrow" w:hAnsi="Arial Narrow"/>
          <w:i/>
          <w:sz w:val="24"/>
          <w:szCs w:val="24"/>
        </w:rPr>
        <w:t xml:space="preserve"> </w:t>
      </w:r>
      <w:r w:rsidRPr="00C34AB4">
        <w:rPr>
          <w:rFonts w:ascii="Arial Narrow" w:hAnsi="Arial Narrow"/>
          <w:i/>
          <w:sz w:val="24"/>
          <w:szCs w:val="24"/>
        </w:rPr>
        <w:t>táto mimoriadna oslava (150 výro</w:t>
      </w:r>
      <w:r w:rsidRPr="00C34AB4">
        <w:rPr>
          <w:rFonts w:ascii="Arial" w:hAnsi="Arial" w:cs="Arial"/>
          <w:i/>
          <w:sz w:val="24"/>
          <w:szCs w:val="24"/>
        </w:rPr>
        <w:t>č</w:t>
      </w:r>
      <w:r w:rsidRPr="00C34AB4">
        <w:rPr>
          <w:rFonts w:ascii="Arial Narrow" w:hAnsi="Arial Narrow"/>
          <w:i/>
          <w:sz w:val="24"/>
          <w:szCs w:val="24"/>
        </w:rPr>
        <w:t>ie narodenia A.S</w:t>
      </w:r>
      <w:r w:rsidR="006E04B1">
        <w:rPr>
          <w:rFonts w:ascii="Arial Narrow" w:hAnsi="Arial Narrow"/>
          <w:i/>
          <w:sz w:val="24"/>
          <w:szCs w:val="24"/>
        </w:rPr>
        <w:t>.</w:t>
      </w:r>
      <w:r w:rsidRPr="00C34AB4">
        <w:rPr>
          <w:rFonts w:ascii="Arial Narrow" w:hAnsi="Arial Narrow"/>
          <w:i/>
          <w:sz w:val="24"/>
          <w:szCs w:val="24"/>
        </w:rPr>
        <w:t>)</w:t>
      </w:r>
      <w:r>
        <w:rPr>
          <w:rFonts w:ascii="Arial Narrow" w:hAnsi="Arial Narrow"/>
          <w:i/>
          <w:sz w:val="24"/>
          <w:szCs w:val="24"/>
        </w:rPr>
        <w:t xml:space="preserve"> </w:t>
      </w:r>
      <w:r w:rsidRPr="00C34AB4">
        <w:rPr>
          <w:rFonts w:ascii="Arial Narrow" w:hAnsi="Arial Narrow"/>
          <w:i/>
          <w:sz w:val="24"/>
          <w:szCs w:val="24"/>
        </w:rPr>
        <w:t xml:space="preserve">prebehla v poloprázdnej aule pomenovanej po prof. Stodoloví. Pre koho sa </w:t>
      </w:r>
      <w:r w:rsidR="006E04B1">
        <w:rPr>
          <w:rFonts w:ascii="Arial Narrow" w:hAnsi="Arial Narrow"/>
          <w:i/>
          <w:sz w:val="24"/>
          <w:szCs w:val="24"/>
        </w:rPr>
        <w:t xml:space="preserve">oslava </w:t>
      </w:r>
      <w:r w:rsidRPr="00C34AB4">
        <w:rPr>
          <w:rFonts w:ascii="Arial Narrow" w:hAnsi="Arial Narrow"/>
          <w:i/>
          <w:sz w:val="24"/>
          <w:szCs w:val="24"/>
        </w:rPr>
        <w:t>vlastne uskuto</w:t>
      </w:r>
      <w:r w:rsidRPr="00C34AB4">
        <w:rPr>
          <w:rFonts w:ascii="Arial" w:hAnsi="Arial" w:cs="Arial"/>
          <w:i/>
          <w:sz w:val="24"/>
          <w:szCs w:val="24"/>
        </w:rPr>
        <w:t>čň</w:t>
      </w:r>
      <w:r w:rsidRPr="00C34AB4">
        <w:rPr>
          <w:rFonts w:ascii="Arial Narrow" w:hAnsi="Arial Narrow"/>
          <w:i/>
          <w:sz w:val="24"/>
          <w:szCs w:val="24"/>
        </w:rPr>
        <w:t>uje ?“</w:t>
      </w:r>
    </w:p>
    <w:p w:rsidR="00E46CBF" w:rsidRDefault="00E46CBF" w:rsidP="00E46CBF">
      <w:pPr>
        <w:spacing w:before="100" w:beforeAutospacing="1" w:after="100" w:afterAutospacing="1" w:line="240" w:lineRule="auto"/>
        <w:jc w:val="both"/>
        <w:rPr>
          <w:rFonts w:ascii="Arial Narrow" w:hAnsi="Arial Narrow"/>
          <w:sz w:val="24"/>
          <w:szCs w:val="24"/>
        </w:rPr>
      </w:pPr>
      <w:r w:rsidRPr="00C34AB4">
        <w:rPr>
          <w:rFonts w:ascii="Arial Narrow" w:hAnsi="Arial Narrow"/>
          <w:sz w:val="24"/>
          <w:szCs w:val="24"/>
        </w:rPr>
        <w:tab/>
        <w:t xml:space="preserve">Záujem o život a dielo môže povzbudiť kniha Jozefa </w:t>
      </w:r>
      <w:proofErr w:type="spellStart"/>
      <w:r w:rsidRPr="00C34AB4">
        <w:rPr>
          <w:rFonts w:ascii="Arial Narrow" w:hAnsi="Arial Narrow"/>
          <w:sz w:val="24"/>
          <w:szCs w:val="24"/>
        </w:rPr>
        <w:t>Banáša</w:t>
      </w:r>
      <w:proofErr w:type="spellEnd"/>
      <w:r w:rsidRPr="00C34AB4">
        <w:rPr>
          <w:rFonts w:ascii="Arial Narrow" w:hAnsi="Arial Narrow"/>
          <w:sz w:val="24"/>
          <w:szCs w:val="24"/>
        </w:rPr>
        <w:t xml:space="preserve"> “ Nevzdám to“ (nakladateľstvo IKAR</w:t>
      </w:r>
      <w:r w:rsidR="006E04B1">
        <w:rPr>
          <w:rFonts w:ascii="Arial Narrow" w:hAnsi="Arial Narrow"/>
          <w:sz w:val="24"/>
          <w:szCs w:val="24"/>
        </w:rPr>
        <w:t>,</w:t>
      </w:r>
      <w:r w:rsidRPr="00C34AB4">
        <w:rPr>
          <w:rFonts w:ascii="Arial Narrow" w:hAnsi="Arial Narrow"/>
          <w:sz w:val="24"/>
          <w:szCs w:val="24"/>
        </w:rPr>
        <w:t xml:space="preserve"> máj 2024).  Na jednej strane je kniha prínosom</w:t>
      </w:r>
      <w:r w:rsidR="006E04B1">
        <w:rPr>
          <w:rFonts w:ascii="Arial Narrow" w:hAnsi="Arial Narrow"/>
          <w:sz w:val="24"/>
          <w:szCs w:val="24"/>
        </w:rPr>
        <w:t>,</w:t>
      </w:r>
      <w:r w:rsidRPr="00C34AB4">
        <w:rPr>
          <w:rFonts w:ascii="Arial Narrow" w:hAnsi="Arial Narrow"/>
          <w:sz w:val="24"/>
          <w:szCs w:val="24"/>
        </w:rPr>
        <w:t xml:space="preserve"> že </w:t>
      </w:r>
      <w:r w:rsidR="006E04B1">
        <w:rPr>
          <w:rFonts w:ascii="Arial Narrow" w:hAnsi="Arial Narrow"/>
          <w:sz w:val="24"/>
          <w:szCs w:val="24"/>
        </w:rPr>
        <w:t>vôbec v</w:t>
      </w:r>
      <w:r w:rsidRPr="00C34AB4">
        <w:rPr>
          <w:rFonts w:ascii="Arial Narrow" w:hAnsi="Arial Narrow"/>
          <w:sz w:val="24"/>
          <w:szCs w:val="24"/>
        </w:rPr>
        <w:t>yšla, ale na strane druhej</w:t>
      </w:r>
      <w:r w:rsidR="00075CE5">
        <w:rPr>
          <w:rFonts w:ascii="Arial Narrow" w:hAnsi="Arial Narrow"/>
          <w:sz w:val="24"/>
          <w:szCs w:val="24"/>
        </w:rPr>
        <w:t>,</w:t>
      </w:r>
      <w:r w:rsidRPr="00C34AB4">
        <w:rPr>
          <w:rFonts w:ascii="Arial Narrow" w:hAnsi="Arial Narrow"/>
          <w:sz w:val="24"/>
          <w:szCs w:val="24"/>
        </w:rPr>
        <w:t xml:space="preserve"> bohužiaľ</w:t>
      </w:r>
      <w:r w:rsidR="00075CE5">
        <w:rPr>
          <w:rFonts w:ascii="Arial Narrow" w:hAnsi="Arial Narrow"/>
          <w:sz w:val="24"/>
          <w:szCs w:val="24"/>
        </w:rPr>
        <w:t>,</w:t>
      </w:r>
      <w:r w:rsidRPr="00C34AB4">
        <w:rPr>
          <w:rFonts w:ascii="Arial Narrow" w:hAnsi="Arial Narrow"/>
          <w:sz w:val="24"/>
          <w:szCs w:val="24"/>
        </w:rPr>
        <w:t xml:space="preserve"> obsahuje celý rad nepresností, ktoré  </w:t>
      </w:r>
      <w:r>
        <w:rPr>
          <w:rFonts w:ascii="Arial Narrow" w:hAnsi="Arial Narrow"/>
          <w:sz w:val="24"/>
          <w:szCs w:val="24"/>
        </w:rPr>
        <w:t xml:space="preserve">sa </w:t>
      </w:r>
      <w:r w:rsidRPr="00C34AB4">
        <w:rPr>
          <w:rFonts w:ascii="Arial Narrow" w:hAnsi="Arial Narrow"/>
          <w:sz w:val="24"/>
          <w:szCs w:val="24"/>
        </w:rPr>
        <w:t xml:space="preserve">budú </w:t>
      </w:r>
      <w:r>
        <w:rPr>
          <w:rFonts w:ascii="Arial Narrow" w:hAnsi="Arial Narrow"/>
          <w:sz w:val="24"/>
          <w:szCs w:val="24"/>
        </w:rPr>
        <w:t>d</w:t>
      </w:r>
      <w:r w:rsidR="006E04B1">
        <w:rPr>
          <w:rFonts w:ascii="Arial Narrow" w:hAnsi="Arial Narrow"/>
          <w:sz w:val="24"/>
          <w:szCs w:val="24"/>
        </w:rPr>
        <w:t>l</w:t>
      </w:r>
      <w:r>
        <w:rPr>
          <w:rFonts w:ascii="Arial Narrow" w:hAnsi="Arial Narrow"/>
          <w:sz w:val="24"/>
          <w:szCs w:val="24"/>
        </w:rPr>
        <w:t>ho</w:t>
      </w:r>
      <w:r w:rsidRPr="00C34AB4">
        <w:rPr>
          <w:rFonts w:ascii="Arial Narrow" w:hAnsi="Arial Narrow"/>
          <w:sz w:val="24"/>
          <w:szCs w:val="24"/>
        </w:rPr>
        <w:t xml:space="preserve"> citovať ako fakt. Je namieste pripomienka, že autor, ale aj vydavateľ</w:t>
      </w:r>
      <w:r w:rsidR="00075CE5">
        <w:rPr>
          <w:rFonts w:ascii="Arial Narrow" w:hAnsi="Arial Narrow"/>
          <w:sz w:val="24"/>
          <w:szCs w:val="24"/>
        </w:rPr>
        <w:t>,</w:t>
      </w:r>
      <w:r w:rsidRPr="00C34AB4">
        <w:rPr>
          <w:rFonts w:ascii="Arial Narrow" w:hAnsi="Arial Narrow"/>
          <w:sz w:val="24"/>
          <w:szCs w:val="24"/>
        </w:rPr>
        <w:t xml:space="preserve"> by mali publikáciám venovať patričnú pozornosť. </w:t>
      </w:r>
    </w:p>
    <w:p w:rsidR="00E46CBF" w:rsidRPr="004E5198" w:rsidRDefault="00E46CBF" w:rsidP="00E46CBF">
      <w:pPr>
        <w:spacing w:before="100" w:beforeAutospacing="1" w:after="100" w:afterAutospacing="1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C34AB4">
        <w:rPr>
          <w:rFonts w:ascii="Arial Narrow" w:hAnsi="Arial Narrow"/>
          <w:sz w:val="24"/>
          <w:szCs w:val="24"/>
        </w:rPr>
        <w:t xml:space="preserve">Profesor Stodola ako sedemdesiattriročný začal písať knihu </w:t>
      </w:r>
      <w:r>
        <w:rPr>
          <w:rFonts w:ascii="Arial Narrow" w:hAnsi="Arial Narrow"/>
          <w:sz w:val="24"/>
          <w:szCs w:val="24"/>
        </w:rPr>
        <w:t>„</w:t>
      </w:r>
      <w:r w:rsidRPr="00C34AB4">
        <w:rPr>
          <w:rFonts w:ascii="Arial Narrow" w:hAnsi="Arial Narrow"/>
          <w:sz w:val="24"/>
          <w:szCs w:val="24"/>
        </w:rPr>
        <w:t>Úvahy k svetonázoru z pohľadu inžiniera</w:t>
      </w:r>
      <w:r>
        <w:rPr>
          <w:rFonts w:ascii="Arial Narrow" w:hAnsi="Arial Narrow"/>
          <w:sz w:val="24"/>
          <w:szCs w:val="24"/>
        </w:rPr>
        <w:t xml:space="preserve">“ (vyšla v nemeckom jazyku). </w:t>
      </w:r>
      <w:r w:rsidRPr="00C34AB4">
        <w:rPr>
          <w:rFonts w:ascii="Arial Narrow" w:hAnsi="Arial Narrow"/>
          <w:sz w:val="24"/>
          <w:szCs w:val="24"/>
        </w:rPr>
        <w:t xml:space="preserve"> V knihe je uvedený vzťah prof. Stodolu k technike a súčasnej kultúre v</w:t>
      </w:r>
      <w:r w:rsidR="00075CE5">
        <w:rPr>
          <w:rFonts w:ascii="Arial Narrow" w:hAnsi="Arial Narrow"/>
          <w:sz w:val="24"/>
          <w:szCs w:val="24"/>
        </w:rPr>
        <w:t> </w:t>
      </w:r>
      <w:r w:rsidRPr="00C34AB4">
        <w:rPr>
          <w:rFonts w:ascii="Arial Narrow" w:hAnsi="Arial Narrow"/>
          <w:sz w:val="24"/>
          <w:szCs w:val="24"/>
        </w:rPr>
        <w:t>čase</w:t>
      </w:r>
      <w:r w:rsidR="00075CE5">
        <w:rPr>
          <w:rFonts w:ascii="Arial Narrow" w:hAnsi="Arial Narrow"/>
          <w:sz w:val="24"/>
          <w:szCs w:val="24"/>
        </w:rPr>
        <w:t>,</w:t>
      </w:r>
      <w:r w:rsidRPr="00C34AB4">
        <w:rPr>
          <w:rFonts w:ascii="Arial Narrow" w:hAnsi="Arial Narrow"/>
          <w:sz w:val="24"/>
          <w:szCs w:val="24"/>
        </w:rPr>
        <w:t xml:space="preserve"> keď sa nad svetom začínali rozprestierať čierne mraky</w:t>
      </w:r>
      <w:r>
        <w:rPr>
          <w:rFonts w:ascii="Arial Narrow" w:hAnsi="Arial Narrow"/>
        </w:rPr>
        <w:t xml:space="preserve">. </w:t>
      </w:r>
      <w:r w:rsidRPr="004E5198">
        <w:rPr>
          <w:rFonts w:ascii="Arial Narrow" w:hAnsi="Arial Narrow"/>
          <w:sz w:val="24"/>
          <w:szCs w:val="24"/>
        </w:rPr>
        <w:t>Bohužiaľ, toto dielo, ktoré sa dočkalo</w:t>
      </w:r>
      <w:r>
        <w:rPr>
          <w:rFonts w:ascii="Arial Narrow" w:hAnsi="Arial Narrow"/>
          <w:sz w:val="24"/>
          <w:szCs w:val="24"/>
        </w:rPr>
        <w:t xml:space="preserve"> v Nemecku </w:t>
      </w:r>
      <w:r w:rsidRPr="004E5198">
        <w:rPr>
          <w:rFonts w:ascii="Arial Narrow" w:hAnsi="Arial Narrow"/>
          <w:sz w:val="24"/>
          <w:szCs w:val="24"/>
        </w:rPr>
        <w:t xml:space="preserve"> niekoľko vydaní</w:t>
      </w:r>
      <w:r w:rsidR="00075CE5">
        <w:rPr>
          <w:rFonts w:ascii="Arial Narrow" w:hAnsi="Arial Narrow"/>
          <w:sz w:val="24"/>
          <w:szCs w:val="24"/>
        </w:rPr>
        <w:t>,</w:t>
      </w:r>
      <w:r w:rsidRPr="004E5198">
        <w:rPr>
          <w:rFonts w:ascii="Arial Narrow" w:hAnsi="Arial Narrow"/>
          <w:sz w:val="24"/>
          <w:szCs w:val="24"/>
        </w:rPr>
        <w:t xml:space="preserve"> do Slovenčiny zatiaľ nepreložili. Pán I</w:t>
      </w:r>
      <w:r>
        <w:rPr>
          <w:rFonts w:ascii="Arial Narrow" w:hAnsi="Arial Narrow"/>
          <w:sz w:val="24"/>
          <w:szCs w:val="24"/>
        </w:rPr>
        <w:t>n</w:t>
      </w:r>
      <w:r w:rsidRPr="004E5198">
        <w:rPr>
          <w:rFonts w:ascii="Arial Narrow" w:hAnsi="Arial Narrow"/>
          <w:sz w:val="24"/>
          <w:szCs w:val="24"/>
        </w:rPr>
        <w:t>g</w:t>
      </w:r>
      <w:r>
        <w:rPr>
          <w:rFonts w:ascii="Arial Narrow" w:hAnsi="Arial Narrow"/>
          <w:sz w:val="24"/>
          <w:szCs w:val="24"/>
        </w:rPr>
        <w:t>. Šuvada k tomu hovorí:</w:t>
      </w:r>
      <w:r>
        <w:rPr>
          <w:rFonts w:ascii="Arial Narrow" w:hAnsi="Arial Narrow"/>
        </w:rPr>
        <w:t xml:space="preserve"> </w:t>
      </w:r>
      <w:r w:rsidRPr="004E5198">
        <w:rPr>
          <w:rFonts w:ascii="Arial Narrow" w:hAnsi="Arial Narrow"/>
          <w:i/>
          <w:sz w:val="24"/>
          <w:szCs w:val="24"/>
        </w:rPr>
        <w:t>„</w:t>
      </w:r>
      <w:r w:rsidRPr="004E5198">
        <w:rPr>
          <w:i/>
          <w:sz w:val="24"/>
          <w:szCs w:val="24"/>
        </w:rPr>
        <w:t>Pokiaľ sa tieto filozofické myšlienky a úvahy prof. Stodolu  nepreložia do slovenčiny, tak tento národ a hlavne jeho mlad</w:t>
      </w:r>
      <w:r>
        <w:rPr>
          <w:i/>
          <w:sz w:val="24"/>
          <w:szCs w:val="24"/>
        </w:rPr>
        <w:t>á</w:t>
      </w:r>
      <w:r w:rsidRPr="004E5198">
        <w:rPr>
          <w:i/>
          <w:sz w:val="24"/>
          <w:szCs w:val="24"/>
        </w:rPr>
        <w:t xml:space="preserve"> generácia nedostane ten pravdivý obraz </w:t>
      </w:r>
      <w:r w:rsidR="0042232A">
        <w:rPr>
          <w:i/>
          <w:sz w:val="24"/>
          <w:szCs w:val="24"/>
        </w:rPr>
        <w:t>o</w:t>
      </w:r>
      <w:r w:rsidRPr="004E5198">
        <w:rPr>
          <w:i/>
          <w:sz w:val="24"/>
          <w:szCs w:val="24"/>
        </w:rPr>
        <w:t xml:space="preserve"> Aurel</w:t>
      </w:r>
      <w:r w:rsidR="0042232A">
        <w:rPr>
          <w:i/>
          <w:sz w:val="24"/>
          <w:szCs w:val="24"/>
        </w:rPr>
        <w:t>ovi</w:t>
      </w:r>
      <w:r w:rsidRPr="004E5198">
        <w:rPr>
          <w:i/>
          <w:sz w:val="24"/>
          <w:szCs w:val="24"/>
        </w:rPr>
        <w:t xml:space="preserve"> Stodol</w:t>
      </w:r>
      <w:r w:rsidR="0042232A">
        <w:rPr>
          <w:i/>
          <w:sz w:val="24"/>
          <w:szCs w:val="24"/>
        </w:rPr>
        <w:t>ovi</w:t>
      </w:r>
      <w:r w:rsidRPr="004E5198">
        <w:rPr>
          <w:i/>
          <w:sz w:val="24"/>
          <w:szCs w:val="24"/>
        </w:rPr>
        <w:t xml:space="preserve"> </w:t>
      </w:r>
      <w:r w:rsidR="0042232A">
        <w:rPr>
          <w:i/>
          <w:sz w:val="24"/>
          <w:szCs w:val="24"/>
        </w:rPr>
        <w:t>a</w:t>
      </w:r>
      <w:r w:rsidRPr="004E5198">
        <w:rPr>
          <w:i/>
          <w:sz w:val="24"/>
          <w:szCs w:val="24"/>
        </w:rPr>
        <w:t xml:space="preserve"> jeho úžasných </w:t>
      </w:r>
      <w:r w:rsidR="0042232A" w:rsidRPr="004E5198">
        <w:rPr>
          <w:i/>
          <w:sz w:val="24"/>
          <w:szCs w:val="24"/>
        </w:rPr>
        <w:t>myšlienk</w:t>
      </w:r>
      <w:r w:rsidR="0042232A">
        <w:rPr>
          <w:i/>
          <w:sz w:val="24"/>
          <w:szCs w:val="24"/>
        </w:rPr>
        <w:t>ach</w:t>
      </w:r>
      <w:r>
        <w:rPr>
          <w:i/>
          <w:sz w:val="24"/>
          <w:szCs w:val="24"/>
        </w:rPr>
        <w:t>.</w:t>
      </w:r>
      <w:r w:rsidRPr="004E5198">
        <w:rPr>
          <w:i/>
          <w:sz w:val="24"/>
          <w:szCs w:val="24"/>
        </w:rPr>
        <w:t xml:space="preserve"> V  </w:t>
      </w:r>
      <w:r>
        <w:rPr>
          <w:i/>
          <w:sz w:val="24"/>
          <w:szCs w:val="24"/>
        </w:rPr>
        <w:t xml:space="preserve">knihe je </w:t>
      </w:r>
      <w:r w:rsidRPr="004E5198">
        <w:rPr>
          <w:i/>
          <w:sz w:val="24"/>
          <w:szCs w:val="24"/>
        </w:rPr>
        <w:t xml:space="preserve"> filozofických myšlienok </w:t>
      </w:r>
      <w:r>
        <w:rPr>
          <w:i/>
          <w:sz w:val="24"/>
          <w:szCs w:val="24"/>
        </w:rPr>
        <w:t xml:space="preserve">veľa a je </w:t>
      </w:r>
      <w:r w:rsidRPr="004E5198">
        <w:rPr>
          <w:i/>
          <w:sz w:val="24"/>
          <w:szCs w:val="24"/>
        </w:rPr>
        <w:t xml:space="preserve"> dôkladn</w:t>
      </w:r>
      <w:r w:rsidR="00075CE5">
        <w:rPr>
          <w:i/>
          <w:sz w:val="24"/>
          <w:szCs w:val="24"/>
        </w:rPr>
        <w:t>e</w:t>
      </w:r>
      <w:r w:rsidRPr="004E5198">
        <w:rPr>
          <w:i/>
          <w:sz w:val="24"/>
          <w:szCs w:val="24"/>
        </w:rPr>
        <w:t xml:space="preserve"> ukázaný rozdiel medzi inými veľkými vedeckými osobnosťami, ktoré pôsobili na ETH v Zürichu.“</w:t>
      </w:r>
    </w:p>
    <w:p w:rsidR="00E46CBF" w:rsidRPr="00DC1698" w:rsidRDefault="00DC1698" w:rsidP="00DC1698">
      <w:pPr>
        <w:spacing w:before="100" w:beforeAutospacing="1" w:after="100" w:afterAutospacing="1" w:line="240" w:lineRule="auto"/>
        <w:jc w:val="both"/>
        <w:rPr>
          <w:rFonts w:ascii="Arial Narrow" w:hAnsi="Arial Narrow"/>
          <w:sz w:val="24"/>
          <w:szCs w:val="24"/>
        </w:rPr>
      </w:pPr>
      <w:r w:rsidRPr="00DC1698">
        <w:rPr>
          <w:rFonts w:ascii="Arial Narrow" w:hAnsi="Arial Narrow"/>
          <w:sz w:val="24"/>
          <w:szCs w:val="24"/>
        </w:rPr>
        <w:t xml:space="preserve">          </w:t>
      </w:r>
      <w:r w:rsidR="00E46CBF" w:rsidRPr="00DC1698">
        <w:rPr>
          <w:rFonts w:ascii="Arial Narrow" w:hAnsi="Arial Narrow"/>
          <w:sz w:val="24"/>
          <w:szCs w:val="24"/>
        </w:rPr>
        <w:t>A čo na záver?</w:t>
      </w:r>
      <w:bookmarkStart w:id="0" w:name="_GoBack"/>
      <w:bookmarkEnd w:id="0"/>
    </w:p>
    <w:p w:rsidR="00E46CBF" w:rsidRDefault="00DC1698" w:rsidP="00DC1698">
      <w:pPr>
        <w:spacing w:before="100" w:beforeAutospacing="1" w:after="100" w:afterAutospacing="1" w:line="240" w:lineRule="auto"/>
        <w:jc w:val="both"/>
        <w:rPr>
          <w:rFonts w:ascii="Arial Narrow" w:hAnsi="Arial Narrow"/>
        </w:rPr>
      </w:pPr>
      <w:r w:rsidRPr="00DC1698">
        <w:rPr>
          <w:rFonts w:ascii="Arial Narrow" w:hAnsi="Arial Narrow"/>
          <w:sz w:val="24"/>
          <w:szCs w:val="24"/>
        </w:rPr>
        <w:t xml:space="preserve">          </w:t>
      </w:r>
      <w:r w:rsidR="00E46CBF" w:rsidRPr="00DC1698">
        <w:rPr>
          <w:rFonts w:ascii="Arial Narrow" w:hAnsi="Arial Narrow"/>
          <w:sz w:val="24"/>
          <w:szCs w:val="24"/>
        </w:rPr>
        <w:t>Myslím</w:t>
      </w:r>
      <w:r w:rsidR="00075CE5" w:rsidRPr="00DC1698">
        <w:rPr>
          <w:rFonts w:ascii="Arial Narrow" w:hAnsi="Arial Narrow"/>
          <w:sz w:val="24"/>
          <w:szCs w:val="24"/>
        </w:rPr>
        <w:t xml:space="preserve"> si</w:t>
      </w:r>
      <w:r w:rsidR="00E46CBF" w:rsidRPr="00DC1698">
        <w:rPr>
          <w:rFonts w:ascii="Arial Narrow" w:hAnsi="Arial Narrow"/>
          <w:sz w:val="24"/>
          <w:szCs w:val="24"/>
        </w:rPr>
        <w:t>, že najvhodnejšie bude odcitovať slova ďalšieho velikána</w:t>
      </w:r>
      <w:r w:rsidR="00E46CBF">
        <w:rPr>
          <w:rFonts w:ascii="Arial Narrow" w:hAnsi="Arial Narrow"/>
        </w:rPr>
        <w:t xml:space="preserve"> : </w:t>
      </w:r>
    </w:p>
    <w:p w:rsidR="00E46CBF" w:rsidRPr="00043A2F" w:rsidRDefault="00E46CBF" w:rsidP="00E46C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lang w:eastAsia="cs-CZ"/>
        </w:rPr>
      </w:pPr>
      <w:r w:rsidRPr="00043A2F">
        <w:rPr>
          <w:rFonts w:ascii="Arial" w:eastAsia="Times New Roman" w:hAnsi="Arial" w:cs="Arial"/>
          <w:i/>
          <w:iCs/>
          <w:color w:val="404040"/>
          <w:lang w:eastAsia="cs-CZ"/>
        </w:rPr>
        <w:t>„Keby sa narodil za čias renesancie, bol by sa stal veľkým maliarom alebo sochárom, pretože najväčším impulzom jeho osobnosti bola potreba tvoriť a fantázia. Toto mocné zanietenie prenášal na svojich študentov dlhé a dlhé roky svojej plodnej pedagogickej činnosti. Aj keď hlavnou hnacou silou jeho práce bola kvitnúca tvorivá činnosť, predsa jeho sila bola v neustálej túžbe po poznaní a mimoriadnej jasnosti jeho myšlienok.“</w:t>
      </w:r>
    </w:p>
    <w:p w:rsidR="00E46CBF" w:rsidRDefault="00E46CBF" w:rsidP="00E46CB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04040"/>
          <w:sz w:val="14"/>
          <w:szCs w:val="14"/>
          <w:lang w:eastAsia="cs-CZ"/>
        </w:rPr>
      </w:pPr>
      <w:r w:rsidRPr="00785F41">
        <w:rPr>
          <w:rFonts w:ascii="Arial" w:eastAsia="Times New Roman" w:hAnsi="Arial" w:cs="Arial"/>
          <w:b/>
          <w:bCs/>
          <w:color w:val="404040"/>
          <w:sz w:val="14"/>
          <w:lang w:eastAsia="cs-CZ"/>
        </w:rPr>
        <w:t>Albert Einstein</w:t>
      </w:r>
      <w:r w:rsidRPr="00785F41">
        <w:rPr>
          <w:rFonts w:ascii="Arial" w:eastAsia="Times New Roman" w:hAnsi="Arial" w:cs="Arial"/>
          <w:color w:val="404040"/>
          <w:sz w:val="14"/>
          <w:szCs w:val="14"/>
          <w:lang w:eastAsia="cs-CZ"/>
        </w:rPr>
        <w:br/>
        <w:t>o svojom priateľovi Aurelovi Stodolovi</w:t>
      </w:r>
    </w:p>
    <w:p w:rsidR="00DE2811" w:rsidRDefault="00DE2811" w:rsidP="00E46CB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04040"/>
          <w:sz w:val="14"/>
          <w:szCs w:val="14"/>
          <w:lang w:eastAsia="cs-CZ"/>
        </w:rPr>
      </w:pPr>
    </w:p>
    <w:p w:rsidR="00DE2811" w:rsidRDefault="00DE2811" w:rsidP="00DE28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14"/>
          <w:szCs w:val="14"/>
          <w:lang w:eastAsia="cs-CZ"/>
        </w:rPr>
      </w:pPr>
    </w:p>
    <w:p w:rsidR="00E46CBF" w:rsidRPr="00CD5DE9" w:rsidRDefault="00DE2811" w:rsidP="00DE2811">
      <w:pPr>
        <w:spacing w:before="100" w:beforeAutospacing="1" w:after="100" w:afterAutospacing="1" w:line="240" w:lineRule="auto"/>
        <w:rPr>
          <w:rFonts w:ascii="Arial Narrow" w:hAnsi="Arial Narrow"/>
        </w:rPr>
      </w:pPr>
      <w:r>
        <w:rPr>
          <w:rFonts w:ascii="Arial" w:eastAsia="Times New Roman" w:hAnsi="Arial" w:cs="Arial"/>
          <w:color w:val="404040"/>
          <w:sz w:val="14"/>
          <w:szCs w:val="14"/>
          <w:lang w:eastAsia="cs-CZ"/>
        </w:rPr>
        <w:t>Milan Klubal,  Slovenská vedeckotechnická spoločnosť dopravy</w:t>
      </w:r>
    </w:p>
    <w:p w:rsidR="00E46CBF" w:rsidRPr="00CD5DE9" w:rsidRDefault="00E46CBF" w:rsidP="00E46CBF">
      <w:pPr>
        <w:jc w:val="both"/>
        <w:rPr>
          <w:sz w:val="24"/>
          <w:szCs w:val="24"/>
        </w:rPr>
      </w:pPr>
    </w:p>
    <w:p w:rsidR="00AD313F" w:rsidRDefault="00AD313F"/>
    <w:sectPr w:rsidR="00AD313F" w:rsidSect="00B92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proofState w:spelling="clean" w:grammar="clean"/>
  <w:defaultTabStop w:val="708"/>
  <w:hyphenationZone w:val="425"/>
  <w:characterSpacingControl w:val="doNotCompress"/>
  <w:savePreviewPicture/>
  <w:compat/>
  <w:rsids>
    <w:rsidRoot w:val="00E46CBF"/>
    <w:rsid w:val="000463CF"/>
    <w:rsid w:val="00075CE5"/>
    <w:rsid w:val="00085AD4"/>
    <w:rsid w:val="000D44CE"/>
    <w:rsid w:val="00307B5E"/>
    <w:rsid w:val="00421175"/>
    <w:rsid w:val="0042232A"/>
    <w:rsid w:val="00440F18"/>
    <w:rsid w:val="00620592"/>
    <w:rsid w:val="006E04B1"/>
    <w:rsid w:val="009D052F"/>
    <w:rsid w:val="00A8175D"/>
    <w:rsid w:val="00A86F0D"/>
    <w:rsid w:val="00A967FB"/>
    <w:rsid w:val="00AD313F"/>
    <w:rsid w:val="00B872C3"/>
    <w:rsid w:val="00C24A28"/>
    <w:rsid w:val="00C90BCD"/>
    <w:rsid w:val="00D14AB4"/>
    <w:rsid w:val="00DC1698"/>
    <w:rsid w:val="00DE2811"/>
    <w:rsid w:val="00E46CBF"/>
    <w:rsid w:val="00EB03C7"/>
    <w:rsid w:val="00EB63D7"/>
    <w:rsid w:val="00EE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6CB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46C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872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72C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65510-6112-40EA-8225-14E869AD1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748</Words>
  <Characters>4414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M.Č.</dc:creator>
  <cp:lastModifiedBy>AMD</cp:lastModifiedBy>
  <cp:revision>3</cp:revision>
  <dcterms:created xsi:type="dcterms:W3CDTF">2024-05-28T06:12:00Z</dcterms:created>
  <dcterms:modified xsi:type="dcterms:W3CDTF">2024-05-28T06:24:00Z</dcterms:modified>
</cp:coreProperties>
</file>